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3192D" w14:textId="6B931C21" w:rsidR="00BC2AD0" w:rsidRDefault="00644C9D" w:rsidP="00644C9D">
      <w:pPr>
        <w:jc w:val="center"/>
      </w:pPr>
      <w:r>
        <w:t>Wyniki ankiety dla uczniów</w:t>
      </w:r>
      <w:r w:rsidR="00160232">
        <w:t xml:space="preserve"> </w:t>
      </w:r>
    </w:p>
    <w:p w14:paraId="343E0824" w14:textId="3D923A04" w:rsidR="00644C9D" w:rsidRDefault="00644C9D" w:rsidP="00160232">
      <w:pPr>
        <w:jc w:val="both"/>
      </w:pPr>
    </w:p>
    <w:p w14:paraId="05AB0E29" w14:textId="72234B11" w:rsidR="00160232" w:rsidRDefault="00160232" w:rsidP="00160232">
      <w:pPr>
        <w:ind w:firstLine="708"/>
        <w:jc w:val="both"/>
      </w:pPr>
      <w:r>
        <w:t>Na początku grudnia uczniowie klasy I</w:t>
      </w:r>
      <w:r w:rsidR="00BF15EA">
        <w:t>V</w:t>
      </w:r>
      <w:r>
        <w:t xml:space="preserve">, VI i VII naszej szkoły zostali poproszeni o udzielenie odpowiedzi do 10 zamkniętych pytań, które dotyczyły zdalnego nauczania. Kwestionariusz ankiety wypełniono 34 razy. Wyniki przedstawiają się następująco. </w:t>
      </w:r>
    </w:p>
    <w:p w14:paraId="2DC882E5" w14:textId="77777777" w:rsidR="00160232" w:rsidRDefault="00160232" w:rsidP="00160232">
      <w:pPr>
        <w:jc w:val="both"/>
      </w:pPr>
    </w:p>
    <w:p w14:paraId="6B11A009" w14:textId="5F535ED8" w:rsidR="00644C9D" w:rsidRDefault="00644C9D" w:rsidP="00644C9D">
      <w:pPr>
        <w:jc w:val="both"/>
      </w:pPr>
      <w:r>
        <w:rPr>
          <w:noProof/>
        </w:rPr>
        <w:drawing>
          <wp:inline distT="0" distB="0" distL="0" distR="0" wp14:anchorId="635542BD" wp14:editId="4B0A25A7">
            <wp:extent cx="4549140" cy="2968404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816" t="15050" r="35317" b="27102"/>
                    <a:stretch/>
                  </pic:blipFill>
                  <pic:spPr bwMode="auto">
                    <a:xfrm>
                      <a:off x="0" y="0"/>
                      <a:ext cx="4570462" cy="298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A62E2" w14:textId="5F926026" w:rsidR="00644C9D" w:rsidRDefault="00E5423B" w:rsidP="00644C9D">
      <w:pPr>
        <w:jc w:val="both"/>
      </w:pPr>
      <w:r>
        <w:t xml:space="preserve">Do  klas starszych, czyli IV, VI i VII uczęszcza </w:t>
      </w:r>
      <w:r w:rsidR="00EB3140">
        <w:t xml:space="preserve">31 uczniów. </w:t>
      </w:r>
      <w:r>
        <w:t xml:space="preserve">Ankietę wypełniono 34 razy. </w:t>
      </w:r>
      <w:r w:rsidR="00EB3140">
        <w:t xml:space="preserve">Wynika to z faktu, </w:t>
      </w:r>
      <w:r w:rsidR="00160232">
        <w:t>ż</w:t>
      </w:r>
      <w:r w:rsidR="00EB3140">
        <w:t>e w klasie IV jest 8 uczniów, a ankietę wypełniono 12 razy. Wszyscy uczniowie klasy VI udzielili odpowiedzi do pytań ujętych w kwestionariuszu ankiety, a z klasy VII, wypowiedziało się 11/12 uczniów.</w:t>
      </w:r>
      <w:r w:rsidR="00C43613">
        <w:t xml:space="preserve"> </w:t>
      </w:r>
    </w:p>
    <w:p w14:paraId="3227396F" w14:textId="12CBC740" w:rsidR="00644C9D" w:rsidRDefault="00644C9D" w:rsidP="00644C9D">
      <w:pPr>
        <w:jc w:val="both"/>
      </w:pPr>
      <w:r>
        <w:rPr>
          <w:noProof/>
        </w:rPr>
        <w:drawing>
          <wp:inline distT="0" distB="0" distL="0" distR="0" wp14:anchorId="7D10A10E" wp14:editId="0803BF3A">
            <wp:extent cx="4343400" cy="31483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550" t="14816" r="35449" b="20752"/>
                    <a:stretch/>
                  </pic:blipFill>
                  <pic:spPr bwMode="auto">
                    <a:xfrm>
                      <a:off x="0" y="0"/>
                      <a:ext cx="4374386" cy="317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7980D" w14:textId="5DA5A694" w:rsidR="00644C9D" w:rsidRDefault="00C43613" w:rsidP="00644C9D">
      <w:pPr>
        <w:jc w:val="both"/>
      </w:pPr>
      <w:r>
        <w:lastRenderedPageBreak/>
        <w:t xml:space="preserve">Niemal wszyscy uczniowie deklarują, że nauczyciele prowadzą lekcje w formie </w:t>
      </w:r>
      <w:proofErr w:type="spellStart"/>
      <w:r>
        <w:t>videospotkań</w:t>
      </w:r>
      <w:proofErr w:type="spellEnd"/>
      <w:r>
        <w:t xml:space="preserve">. Jedynie jeden uczeń klasy VI i jeden uczeń klasy VII nie wskazali tej odpowiedzi. Oprócz tego nauczyciele wysyłają uczniom karty pracy, testy, zadania domowe. Około 1/3 uczniów wskazała, że wykorzystywane są w nauczaniu zdalnym platformy przeznaczone do nauki zdalnej, jak np. edpodreczniki.pl. </w:t>
      </w:r>
      <w:r w:rsidR="001345C7">
        <w:t>(był to jeden uczeń z klasy IV, 4 z klasy VI i 7 z klasy VII). Na korzystanie przez nauczycieli z platform dedykowanych przez wydawnictwa wskazało 4 uczniów z klasy VII i 1 z klasy VI.</w:t>
      </w:r>
    </w:p>
    <w:p w14:paraId="6344444C" w14:textId="67579BBF" w:rsidR="00644C9D" w:rsidRDefault="00644C9D" w:rsidP="00644C9D">
      <w:pPr>
        <w:jc w:val="both"/>
      </w:pPr>
      <w:r>
        <w:rPr>
          <w:noProof/>
        </w:rPr>
        <w:drawing>
          <wp:inline distT="0" distB="0" distL="0" distR="0" wp14:anchorId="38085193" wp14:editId="0CC7C830">
            <wp:extent cx="4366260" cy="311037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683" t="15050" r="36111" b="22634"/>
                    <a:stretch/>
                  </pic:blipFill>
                  <pic:spPr bwMode="auto">
                    <a:xfrm>
                      <a:off x="0" y="0"/>
                      <a:ext cx="4408626" cy="314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EE513" w14:textId="27376F32" w:rsidR="00644C9D" w:rsidRDefault="00562F5B" w:rsidP="00644C9D">
      <w:pPr>
        <w:jc w:val="both"/>
      </w:pPr>
      <w:r>
        <w:t xml:space="preserve">Forma nauki proponowana przez nauczycieli odpowiada w pełni lub przeciętnie wszystkim uczniom, poza jednym z klasy </w:t>
      </w:r>
      <w:r w:rsidR="002E31CF">
        <w:t>IV.</w:t>
      </w:r>
    </w:p>
    <w:p w14:paraId="457F698D" w14:textId="64B5E200" w:rsidR="00644C9D" w:rsidRDefault="00644C9D" w:rsidP="00644C9D">
      <w:pPr>
        <w:jc w:val="both"/>
      </w:pPr>
      <w:r>
        <w:rPr>
          <w:noProof/>
        </w:rPr>
        <w:drawing>
          <wp:inline distT="0" distB="0" distL="0" distR="0" wp14:anchorId="5AD0A839" wp14:editId="70F0E609">
            <wp:extent cx="4495800" cy="3091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84" t="14815" r="34920" b="23574"/>
                    <a:stretch/>
                  </pic:blipFill>
                  <pic:spPr bwMode="auto">
                    <a:xfrm>
                      <a:off x="0" y="0"/>
                      <a:ext cx="4524408" cy="311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C0839" w14:textId="1623F806" w:rsidR="00644C9D" w:rsidRDefault="0098018E" w:rsidP="00644C9D">
      <w:pPr>
        <w:jc w:val="both"/>
      </w:pPr>
      <w:r>
        <w:t>Największy problem w edukacji zdalnej stanowi dla uczniów:</w:t>
      </w:r>
    </w:p>
    <w:p w14:paraId="7CEEB9F8" w14:textId="66410815" w:rsidR="0098018E" w:rsidRDefault="0098018E" w:rsidP="0098018E">
      <w:pPr>
        <w:pStyle w:val="Akapitzlist"/>
        <w:numPr>
          <w:ilvl w:val="0"/>
          <w:numId w:val="1"/>
        </w:numPr>
        <w:jc w:val="both"/>
      </w:pPr>
      <w:r>
        <w:t xml:space="preserve">Problem z łączem internetowym </w:t>
      </w:r>
      <w:r w:rsidR="00DE436A">
        <w:t>–</w:t>
      </w:r>
      <w:r>
        <w:t xml:space="preserve"> </w:t>
      </w:r>
      <w:r w:rsidR="00DE436A">
        <w:t>23 wskazania;</w:t>
      </w:r>
    </w:p>
    <w:p w14:paraId="3D9987F7" w14:textId="2FCA5B5F" w:rsidR="00DE436A" w:rsidRDefault="00DE436A" w:rsidP="0098018E">
      <w:pPr>
        <w:pStyle w:val="Akapitzlist"/>
        <w:numPr>
          <w:ilvl w:val="0"/>
          <w:numId w:val="1"/>
        </w:numPr>
        <w:jc w:val="both"/>
      </w:pPr>
      <w:r>
        <w:t>Zbyt dużo zadań przesyłanych przez nauczycieli – 11;</w:t>
      </w:r>
    </w:p>
    <w:p w14:paraId="01200CB4" w14:textId="19530326" w:rsidR="00DE436A" w:rsidRDefault="00DE436A" w:rsidP="0098018E">
      <w:pPr>
        <w:pStyle w:val="Akapitzlist"/>
        <w:numPr>
          <w:ilvl w:val="0"/>
          <w:numId w:val="1"/>
        </w:numPr>
        <w:jc w:val="both"/>
      </w:pPr>
      <w:r>
        <w:lastRenderedPageBreak/>
        <w:t>Problemy ze zrozumieniem nowych treści – 6;</w:t>
      </w:r>
    </w:p>
    <w:p w14:paraId="10A35D5A" w14:textId="7C9A2BEA" w:rsidR="00DE436A" w:rsidRDefault="00DE436A" w:rsidP="0098018E">
      <w:pPr>
        <w:pStyle w:val="Akapitzlist"/>
        <w:numPr>
          <w:ilvl w:val="0"/>
          <w:numId w:val="1"/>
        </w:numPr>
        <w:jc w:val="both"/>
      </w:pPr>
      <w:r>
        <w:t>Nic – 6;</w:t>
      </w:r>
    </w:p>
    <w:p w14:paraId="4193996F" w14:textId="02EF3E6D" w:rsidR="00DE436A" w:rsidRDefault="00DE436A" w:rsidP="0098018E">
      <w:pPr>
        <w:pStyle w:val="Akapitzlist"/>
        <w:numPr>
          <w:ilvl w:val="0"/>
          <w:numId w:val="1"/>
        </w:numPr>
        <w:jc w:val="both"/>
      </w:pPr>
      <w:r>
        <w:t>Ustalenie, co jest najważniejsze do nauczenia się – 5;</w:t>
      </w:r>
    </w:p>
    <w:p w14:paraId="2F3A9991" w14:textId="5DE78138" w:rsidR="00DE436A" w:rsidRDefault="00DE436A" w:rsidP="0098018E">
      <w:pPr>
        <w:pStyle w:val="Akapitzlist"/>
        <w:numPr>
          <w:ilvl w:val="0"/>
          <w:numId w:val="1"/>
        </w:numPr>
        <w:jc w:val="both"/>
      </w:pPr>
      <w:r>
        <w:t>Problemy z koncentracją – 5;</w:t>
      </w:r>
    </w:p>
    <w:p w14:paraId="2C77DD86" w14:textId="3160BF15" w:rsidR="00DE436A" w:rsidRDefault="00DE436A" w:rsidP="0098018E">
      <w:pPr>
        <w:pStyle w:val="Akapitzlist"/>
        <w:numPr>
          <w:ilvl w:val="0"/>
          <w:numId w:val="1"/>
        </w:numPr>
        <w:jc w:val="both"/>
      </w:pPr>
      <w:r>
        <w:t>Stres z nauką</w:t>
      </w:r>
      <w:r w:rsidRPr="00DE436A">
        <w:t xml:space="preserve"> </w:t>
      </w:r>
      <w:r>
        <w:t>prowadzoną zdalnie – 5;</w:t>
      </w:r>
    </w:p>
    <w:p w14:paraId="678F4E29" w14:textId="22DA0CF9" w:rsidR="00DE436A" w:rsidRDefault="00DE436A" w:rsidP="0098018E">
      <w:pPr>
        <w:pStyle w:val="Akapitzlist"/>
        <w:numPr>
          <w:ilvl w:val="0"/>
          <w:numId w:val="1"/>
        </w:numPr>
        <w:jc w:val="both"/>
      </w:pPr>
      <w:r>
        <w:t>Dzielenie sprzętu do nauki zdalnej z rodzeństwem/rodziną – 2;</w:t>
      </w:r>
    </w:p>
    <w:p w14:paraId="22306B19" w14:textId="17039B38" w:rsidR="00DE436A" w:rsidRDefault="00DE436A" w:rsidP="0098018E">
      <w:pPr>
        <w:pStyle w:val="Akapitzlist"/>
        <w:numPr>
          <w:ilvl w:val="0"/>
          <w:numId w:val="1"/>
        </w:numPr>
        <w:jc w:val="both"/>
      </w:pPr>
      <w:r>
        <w:t>Zaplanowanie codziennej nauki – 2;</w:t>
      </w:r>
    </w:p>
    <w:p w14:paraId="0066628E" w14:textId="06C05021" w:rsidR="00DE436A" w:rsidRDefault="00DE436A" w:rsidP="0098018E">
      <w:pPr>
        <w:pStyle w:val="Akapitzlist"/>
        <w:numPr>
          <w:ilvl w:val="0"/>
          <w:numId w:val="1"/>
        </w:numPr>
        <w:jc w:val="both"/>
      </w:pPr>
      <w:r>
        <w:t xml:space="preserve">Stres związany z </w:t>
      </w:r>
      <w:proofErr w:type="spellStart"/>
      <w:r>
        <w:t>koronawirusem</w:t>
      </w:r>
      <w:proofErr w:type="spellEnd"/>
      <w:r>
        <w:t xml:space="preserve"> – 1;</w:t>
      </w:r>
    </w:p>
    <w:p w14:paraId="1ACEBAA3" w14:textId="3AA6F019" w:rsidR="00DE436A" w:rsidRDefault="00DE436A" w:rsidP="0098018E">
      <w:pPr>
        <w:pStyle w:val="Akapitzlist"/>
        <w:numPr>
          <w:ilvl w:val="0"/>
          <w:numId w:val="1"/>
        </w:numPr>
        <w:jc w:val="both"/>
      </w:pPr>
      <w:r>
        <w:t>Inne – 1;</w:t>
      </w:r>
    </w:p>
    <w:p w14:paraId="3155B06C" w14:textId="493A9F6C" w:rsidR="00DE436A" w:rsidRDefault="00DE436A" w:rsidP="0098018E">
      <w:pPr>
        <w:pStyle w:val="Akapitzlist"/>
        <w:numPr>
          <w:ilvl w:val="0"/>
          <w:numId w:val="1"/>
        </w:numPr>
        <w:jc w:val="both"/>
      </w:pPr>
      <w:r>
        <w:t>Brak kontaktu z nauczycielami podczas zdalnego nauczania – 1.</w:t>
      </w:r>
    </w:p>
    <w:p w14:paraId="7367AD99" w14:textId="25CCB689" w:rsidR="00644C9D" w:rsidRDefault="00644C9D" w:rsidP="00644C9D">
      <w:pPr>
        <w:jc w:val="both"/>
      </w:pPr>
      <w:r>
        <w:rPr>
          <w:noProof/>
        </w:rPr>
        <w:drawing>
          <wp:inline distT="0" distB="0" distL="0" distR="0" wp14:anchorId="1C36B92E" wp14:editId="54B45925">
            <wp:extent cx="4351020" cy="303640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83" t="15521" r="35846" b="23104"/>
                    <a:stretch/>
                  </pic:blipFill>
                  <pic:spPr bwMode="auto">
                    <a:xfrm>
                      <a:off x="0" y="0"/>
                      <a:ext cx="4381061" cy="305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3744C" w14:textId="4680A9BA" w:rsidR="00644C9D" w:rsidRDefault="000F3CDC" w:rsidP="00644C9D">
      <w:pPr>
        <w:jc w:val="both"/>
      </w:pPr>
      <w:r>
        <w:t>Odpowiedzi uczniów co do ilości czasu spędzanego przed komputerem są do siebie zbliżone, rozkładają się podobnie na trzy wskazania.</w:t>
      </w:r>
      <w:r w:rsidR="003B4E64">
        <w:t xml:space="preserve"> Jednak</w:t>
      </w:r>
      <w:r w:rsidR="0053328F">
        <w:t xml:space="preserve"> blisko</w:t>
      </w:r>
      <w:r w:rsidR="003B4E64">
        <w:t xml:space="preserve"> 1/3 z an</w:t>
      </w:r>
      <w:r w:rsidR="0053328F">
        <w:t>k</w:t>
      </w:r>
      <w:r w:rsidR="003B4E64">
        <w:t>ietowanych</w:t>
      </w:r>
      <w:r w:rsidR="0053328F">
        <w:t xml:space="preserve"> spędza przed komputerem więcej czasu obecnie, niż w czasie nauczania stacjonarnego. </w:t>
      </w:r>
      <w:r w:rsidR="00E20D67">
        <w:t xml:space="preserve">Są to </w:t>
      </w:r>
      <w:r w:rsidR="009765A5">
        <w:t xml:space="preserve">prawdopodobnie </w:t>
      </w:r>
      <w:r w:rsidR="00E20D67">
        <w:t>dwaj uczniowie</w:t>
      </w:r>
      <w:r w:rsidR="009765A5">
        <w:t xml:space="preserve"> lub jeden (4 osoby z tej klasy wypełniły ankietę dwa razy)</w:t>
      </w:r>
      <w:r w:rsidR="00E20D67">
        <w:t xml:space="preserve"> z klasy IV, trzech z klasy VI i </w:t>
      </w:r>
      <w:r w:rsidR="008911E2">
        <w:t>ośmiu z klasy VII.</w:t>
      </w:r>
      <w:r w:rsidR="00E20D67">
        <w:t xml:space="preserve"> </w:t>
      </w:r>
    </w:p>
    <w:p w14:paraId="54F8A9DA" w14:textId="79F08273" w:rsidR="00644C9D" w:rsidRDefault="00644C9D" w:rsidP="00644C9D">
      <w:pPr>
        <w:jc w:val="both"/>
      </w:pPr>
      <w:r>
        <w:rPr>
          <w:noProof/>
        </w:rPr>
        <w:lastRenderedPageBreak/>
        <w:drawing>
          <wp:inline distT="0" distB="0" distL="0" distR="0" wp14:anchorId="6E9F7558" wp14:editId="196CD2E1">
            <wp:extent cx="4381500" cy="314629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550" t="14815" r="35714" b="21693"/>
                    <a:stretch/>
                  </pic:blipFill>
                  <pic:spPr bwMode="auto">
                    <a:xfrm>
                      <a:off x="0" y="0"/>
                      <a:ext cx="4407023" cy="316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97B9A" w14:textId="16442A89" w:rsidR="00143791" w:rsidRDefault="003B298B" w:rsidP="00644C9D">
      <w:pPr>
        <w:jc w:val="both"/>
      </w:pPr>
      <w:r>
        <w:t>Uczniowie radzą sobie samodzielnie lub nieraz tylko potrzebują pomocy w realizacji zadań domowych. Jeden uczeń z klasy IV potrzebuje jej zawsze.</w:t>
      </w:r>
    </w:p>
    <w:p w14:paraId="5608437D" w14:textId="28BE503F" w:rsidR="00143791" w:rsidRDefault="00143791" w:rsidP="00644C9D">
      <w:pPr>
        <w:jc w:val="both"/>
      </w:pPr>
      <w:r>
        <w:rPr>
          <w:noProof/>
        </w:rPr>
        <w:drawing>
          <wp:inline distT="0" distB="0" distL="0" distR="0" wp14:anchorId="48D1166F" wp14:editId="6EC8CF1C">
            <wp:extent cx="4442460" cy="3537514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947" t="15050" r="35053" b="14168"/>
                    <a:stretch/>
                  </pic:blipFill>
                  <pic:spPr bwMode="auto">
                    <a:xfrm>
                      <a:off x="0" y="0"/>
                      <a:ext cx="4454386" cy="354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94A18" w14:textId="7A2BF5B4" w:rsidR="00143791" w:rsidRDefault="008F1890" w:rsidP="00644C9D">
      <w:pPr>
        <w:jc w:val="both"/>
      </w:pPr>
      <w:r>
        <w:t>W tym pytaniu było 9 wskazań, że uczniowie sporadycznie korzystali z podpowiedzi koleżanek/kolegów lub innych pomocy dydaktycznych podczas sprawdzianów  i udzielania odpowiedzi. Było to dwóch lub trzech uczniów z klasy IV (wynik dwukrotnie wypełnionych ankiet), jeden z klasy VI i pięciu z klasy VII. Pozostali uczniowie pracowali samodzielnie.</w:t>
      </w:r>
    </w:p>
    <w:p w14:paraId="2579EFDD" w14:textId="6FDB1D56" w:rsidR="00143791" w:rsidRDefault="00143791" w:rsidP="00644C9D">
      <w:pPr>
        <w:jc w:val="both"/>
      </w:pPr>
      <w:r>
        <w:rPr>
          <w:noProof/>
        </w:rPr>
        <w:lastRenderedPageBreak/>
        <w:drawing>
          <wp:inline distT="0" distB="0" distL="0" distR="0" wp14:anchorId="42204A44" wp14:editId="5FB84D54">
            <wp:extent cx="4389120" cy="3213686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76" t="15755" r="38095" b="23809"/>
                    <a:stretch/>
                  </pic:blipFill>
                  <pic:spPr bwMode="auto">
                    <a:xfrm>
                      <a:off x="0" y="0"/>
                      <a:ext cx="4404891" cy="322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159DD" w14:textId="7E8A82DA" w:rsidR="00337565" w:rsidRDefault="00020F5E" w:rsidP="00644C9D">
      <w:pPr>
        <w:jc w:val="both"/>
      </w:pPr>
      <w:r>
        <w:t>Wyniki odpowiedzi na 8 pytanie rozkładają się niemal równomiernie między: są takie same jak przed pandemią i są gorsze niż przed pandemią. Uczeń klasy VII ocenia swoje relacje z rówieśnikami jako lepsze w czasie pandemii niż wcześniej. Jednocześnie podaje on, ze ma rzadki kontakt osobisty z rówieśnikami.</w:t>
      </w:r>
    </w:p>
    <w:p w14:paraId="16DD275F" w14:textId="47E26A39" w:rsidR="00337565" w:rsidRDefault="00337565" w:rsidP="00644C9D">
      <w:pPr>
        <w:jc w:val="both"/>
      </w:pPr>
      <w:r>
        <w:rPr>
          <w:noProof/>
        </w:rPr>
        <w:drawing>
          <wp:inline distT="0" distB="0" distL="0" distR="0" wp14:anchorId="6980EF1D" wp14:editId="5992DFF0">
            <wp:extent cx="4419600" cy="3078562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83" t="14344" r="35185" b="23574"/>
                    <a:stretch/>
                  </pic:blipFill>
                  <pic:spPr bwMode="auto">
                    <a:xfrm>
                      <a:off x="0" y="0"/>
                      <a:ext cx="4436017" cy="3089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1F3A4" w14:textId="6E8EFFFF" w:rsidR="004F153C" w:rsidRDefault="00020F5E" w:rsidP="00644C9D">
      <w:pPr>
        <w:jc w:val="both"/>
      </w:pPr>
      <w:r>
        <w:t xml:space="preserve">Kontaktu z rówieśnikami nie ma 8 uczniów. </w:t>
      </w:r>
      <w:r w:rsidR="004C2F40">
        <w:t>Jest to jeden uczeń z klasy IV, 4 z klasy VI i 3 z klasy VII.</w:t>
      </w:r>
    </w:p>
    <w:p w14:paraId="487ADAC4" w14:textId="77777777" w:rsidR="00F22A4F" w:rsidRDefault="004F153C" w:rsidP="00644C9D">
      <w:pPr>
        <w:jc w:val="both"/>
      </w:pPr>
      <w:r>
        <w:rPr>
          <w:noProof/>
        </w:rPr>
        <w:lastRenderedPageBreak/>
        <w:drawing>
          <wp:inline distT="0" distB="0" distL="0" distR="0" wp14:anchorId="6D6EFBEB" wp14:editId="7F04941D">
            <wp:extent cx="4632960" cy="304346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211" t="14580" r="35053" b="27337"/>
                    <a:stretch/>
                  </pic:blipFill>
                  <pic:spPr bwMode="auto">
                    <a:xfrm>
                      <a:off x="0" y="0"/>
                      <a:ext cx="4650891" cy="305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2F313" w14:textId="0E86E2F2" w:rsidR="00F22A4F" w:rsidRDefault="00F22A4F" w:rsidP="00644C9D">
      <w:pPr>
        <w:jc w:val="both"/>
      </w:pPr>
      <w:r>
        <w:t>Zdalne nauczanie bardziej niż stacjonarne odpowiada uczniowi klasy IV i VI. Pozostałym jest to obojętne lub woleliby nauczanie stacjonarne.</w:t>
      </w:r>
    </w:p>
    <w:p w14:paraId="67BD1762" w14:textId="5C36F0A7" w:rsidR="00BF4176" w:rsidRDefault="00BF4176" w:rsidP="00644C9D">
      <w:pPr>
        <w:jc w:val="both"/>
      </w:pPr>
    </w:p>
    <w:p w14:paraId="42BB1FA5" w14:textId="698CC65F" w:rsidR="00BF4176" w:rsidRDefault="00BF4176" w:rsidP="00644C9D">
      <w:pPr>
        <w:jc w:val="both"/>
      </w:pPr>
      <w:r>
        <w:t>Wnioski:</w:t>
      </w:r>
    </w:p>
    <w:p w14:paraId="58A32910" w14:textId="07C5D83E" w:rsidR="00BF4176" w:rsidRDefault="00BF4176" w:rsidP="00BF4176">
      <w:pPr>
        <w:pStyle w:val="Akapitzlist"/>
        <w:numPr>
          <w:ilvl w:val="0"/>
          <w:numId w:val="2"/>
        </w:numPr>
        <w:jc w:val="both"/>
      </w:pPr>
      <w:r>
        <w:t xml:space="preserve">Niemal wszyscy uczniowie deklarują, że nauczyciele prowadzą lekcje w formie </w:t>
      </w:r>
      <w:proofErr w:type="spellStart"/>
      <w:r>
        <w:t>videospotkań</w:t>
      </w:r>
      <w:proofErr w:type="spellEnd"/>
      <w:r>
        <w:t>. Część z nich wysyła karty pracy, testy, zadania oraz korzysta z platform przeznaczonych do nauki zdalnej.</w:t>
      </w:r>
    </w:p>
    <w:p w14:paraId="4D7004F5" w14:textId="77777777" w:rsidR="00BF4176" w:rsidRDefault="00BF4176" w:rsidP="00BF4176">
      <w:pPr>
        <w:pStyle w:val="Akapitzlist"/>
        <w:numPr>
          <w:ilvl w:val="0"/>
          <w:numId w:val="2"/>
        </w:numPr>
        <w:jc w:val="both"/>
      </w:pPr>
      <w:r>
        <w:t>Tylko jednemu uczniowi nie odpowiada forma nauki proponowana przez nauczycieli.</w:t>
      </w:r>
    </w:p>
    <w:p w14:paraId="55AD5C3C" w14:textId="054ABE5D" w:rsidR="00BF4176" w:rsidRDefault="00BF4176" w:rsidP="00BF4176">
      <w:pPr>
        <w:pStyle w:val="Akapitzlist"/>
        <w:numPr>
          <w:ilvl w:val="0"/>
          <w:numId w:val="1"/>
        </w:numPr>
        <w:jc w:val="both"/>
      </w:pPr>
      <w:r>
        <w:t>Największym problemem w edukacji zdalnej i dla uczniów jest słabe łącze internetowe, a w dalszej kolejności  zbyt dużo zadań przesyłanych przez nauczycieli (11 wskazań).</w:t>
      </w:r>
    </w:p>
    <w:p w14:paraId="1A87B1C3" w14:textId="06B6760D" w:rsidR="00BF4176" w:rsidRDefault="00462AAA" w:rsidP="00BF4176">
      <w:pPr>
        <w:pStyle w:val="Akapitzlist"/>
        <w:numPr>
          <w:ilvl w:val="0"/>
          <w:numId w:val="2"/>
        </w:numPr>
        <w:jc w:val="both"/>
      </w:pPr>
      <w:r>
        <w:t>Około 1/3 ankietowanych uczniów spędza przy komputerem po zakończonych już lekcjach więcej czasu w obecnej sytuacji.</w:t>
      </w:r>
    </w:p>
    <w:p w14:paraId="20DB89D2" w14:textId="7291EE1C" w:rsidR="00462AAA" w:rsidRDefault="00462AAA" w:rsidP="00BF4176">
      <w:pPr>
        <w:pStyle w:val="Akapitzlist"/>
        <w:numPr>
          <w:ilvl w:val="0"/>
          <w:numId w:val="2"/>
        </w:numPr>
        <w:jc w:val="both"/>
      </w:pPr>
      <w:r>
        <w:t>Uczniowie samodzielnie realizują zadania domowe lub potrzebują pomocy rodziców sporadycznie.</w:t>
      </w:r>
    </w:p>
    <w:p w14:paraId="63689112" w14:textId="406DF938" w:rsidR="00462AAA" w:rsidRDefault="00462AAA" w:rsidP="00BF4176">
      <w:pPr>
        <w:pStyle w:val="Akapitzlist"/>
        <w:numPr>
          <w:ilvl w:val="0"/>
          <w:numId w:val="2"/>
        </w:numPr>
        <w:jc w:val="both"/>
      </w:pPr>
      <w:r>
        <w:t>Podczas odpowiedzi lub sprawdzianów uczniowie pracują samodzielnie. 8 lub 9 z badanych przyznało, że sporadycznie korzystali z pomocy koleżanek/kolegów</w:t>
      </w:r>
      <w:r w:rsidR="0061129E">
        <w:t xml:space="preserve"> lub innych pomocy.</w:t>
      </w:r>
    </w:p>
    <w:p w14:paraId="55FEC34B" w14:textId="4E9B46BF" w:rsidR="0061129E" w:rsidRDefault="0061129E" w:rsidP="00BF4176">
      <w:pPr>
        <w:pStyle w:val="Akapitzlist"/>
        <w:numPr>
          <w:ilvl w:val="0"/>
          <w:numId w:val="2"/>
        </w:numPr>
        <w:jc w:val="both"/>
      </w:pPr>
      <w:r>
        <w:t>Blisko połowa ankietowanych uważa, ze ich relacje z rówieśnikami w okresie nauczania zdalnego pogorszyły się.</w:t>
      </w:r>
    </w:p>
    <w:p w14:paraId="35F5EA99" w14:textId="1FC2DC08" w:rsidR="00896274" w:rsidRDefault="00896274" w:rsidP="00BF4176">
      <w:pPr>
        <w:pStyle w:val="Akapitzlist"/>
        <w:numPr>
          <w:ilvl w:val="0"/>
          <w:numId w:val="2"/>
        </w:numPr>
        <w:jc w:val="both"/>
      </w:pPr>
      <w:r>
        <w:t>Blisko połowa utrzymuje w tym czasie kontakty z rówieśnikami.</w:t>
      </w:r>
    </w:p>
    <w:p w14:paraId="117FF54D" w14:textId="30698656" w:rsidR="00896274" w:rsidRDefault="00896274" w:rsidP="00BF4176">
      <w:pPr>
        <w:pStyle w:val="Akapitzlist"/>
        <w:numPr>
          <w:ilvl w:val="0"/>
          <w:numId w:val="2"/>
        </w:numPr>
        <w:jc w:val="both"/>
      </w:pPr>
      <w:r>
        <w:t>Zdecydowanej większości uczniów bardziej odpowiada nauczanie stacjonarne.</w:t>
      </w:r>
    </w:p>
    <w:sectPr w:rsidR="008962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460661"/>
    <w:multiLevelType w:val="hybridMultilevel"/>
    <w:tmpl w:val="AF8061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323FB4"/>
    <w:multiLevelType w:val="hybridMultilevel"/>
    <w:tmpl w:val="1DCEC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C9D"/>
    <w:rsid w:val="00020F5E"/>
    <w:rsid w:val="000F3CDC"/>
    <w:rsid w:val="001345C7"/>
    <w:rsid w:val="00143791"/>
    <w:rsid w:val="00160232"/>
    <w:rsid w:val="002E31CF"/>
    <w:rsid w:val="00337565"/>
    <w:rsid w:val="003B298B"/>
    <w:rsid w:val="003B4E64"/>
    <w:rsid w:val="004173CF"/>
    <w:rsid w:val="00462AAA"/>
    <w:rsid w:val="004C2F40"/>
    <w:rsid w:val="004F153C"/>
    <w:rsid w:val="0053328F"/>
    <w:rsid w:val="00562F5B"/>
    <w:rsid w:val="00576F20"/>
    <w:rsid w:val="0061129E"/>
    <w:rsid w:val="00644C9D"/>
    <w:rsid w:val="008911E2"/>
    <w:rsid w:val="00896274"/>
    <w:rsid w:val="008F1890"/>
    <w:rsid w:val="009765A5"/>
    <w:rsid w:val="0098018E"/>
    <w:rsid w:val="00AE55F6"/>
    <w:rsid w:val="00BC2AD0"/>
    <w:rsid w:val="00BF15EA"/>
    <w:rsid w:val="00BF4176"/>
    <w:rsid w:val="00C43613"/>
    <w:rsid w:val="00DE436A"/>
    <w:rsid w:val="00E20D67"/>
    <w:rsid w:val="00E5423B"/>
    <w:rsid w:val="00EB3140"/>
    <w:rsid w:val="00F2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498A2"/>
  <w15:chartTrackingRefBased/>
  <w15:docId w15:val="{B70B8518-CE31-46FC-8F8C-5718A9ADF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01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6</Pages>
  <Words>622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Gibulska</dc:creator>
  <cp:keywords/>
  <dc:description/>
  <cp:lastModifiedBy>Iwona Gibulska</cp:lastModifiedBy>
  <cp:revision>23</cp:revision>
  <dcterms:created xsi:type="dcterms:W3CDTF">2020-12-15T09:34:00Z</dcterms:created>
  <dcterms:modified xsi:type="dcterms:W3CDTF">2020-12-22T09:52:00Z</dcterms:modified>
</cp:coreProperties>
</file>